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4A" w:rsidRPr="00D70A4A" w:rsidRDefault="00D70A4A" w:rsidP="00D70A4A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A4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Всероссийский уровень </w:t>
      </w:r>
    </w:p>
    <w:p w:rsidR="00D70A4A" w:rsidRPr="00D70A4A" w:rsidRDefault="00D70A4A" w:rsidP="00D70A4A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A4A">
        <w:rPr>
          <w:rFonts w:ascii="Times New Roman" w:eastAsia="Times New Roman" w:hAnsi="Times New Roman" w:cs="Times New Roman"/>
          <w:color w:val="000000"/>
          <w:lang w:eastAsia="ru-RU"/>
        </w:rPr>
        <w:t>Участник  -</w:t>
      </w:r>
      <w:proofErr w:type="gramEnd"/>
      <w:r w:rsidRPr="00D70A4A">
        <w:rPr>
          <w:rFonts w:ascii="Times New Roman" w:eastAsia="Times New Roman" w:hAnsi="Times New Roman" w:cs="Times New Roman"/>
          <w:color w:val="000000"/>
          <w:lang w:eastAsia="ru-RU"/>
        </w:rPr>
        <w:t xml:space="preserve"> Всероссийский конкурс “Большая перемена” среди 5-7 классов (2023 год);</w:t>
      </w:r>
    </w:p>
    <w:p w:rsidR="00D70A4A" w:rsidRPr="00D70A4A" w:rsidRDefault="00D70A4A" w:rsidP="00D70A4A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A4A">
        <w:rPr>
          <w:rFonts w:ascii="Times New Roman" w:eastAsia="Times New Roman" w:hAnsi="Times New Roman" w:cs="Times New Roman"/>
          <w:color w:val="000000"/>
          <w:lang w:eastAsia="ru-RU"/>
        </w:rPr>
        <w:t xml:space="preserve">Участник - Всероссийская акция “Урок цифры” участие в </w:t>
      </w:r>
      <w:proofErr w:type="gramStart"/>
      <w:r w:rsidRPr="00D70A4A">
        <w:rPr>
          <w:rFonts w:ascii="Times New Roman" w:eastAsia="Times New Roman" w:hAnsi="Times New Roman" w:cs="Times New Roman"/>
          <w:color w:val="000000"/>
          <w:lang w:eastAsia="ru-RU"/>
        </w:rPr>
        <w:t>уроке  “</w:t>
      </w:r>
      <w:proofErr w:type="spellStart"/>
      <w:proofErr w:type="gramEnd"/>
      <w:r w:rsidRPr="00D70A4A">
        <w:rPr>
          <w:rFonts w:ascii="Times New Roman" w:eastAsia="Times New Roman" w:hAnsi="Times New Roman" w:cs="Times New Roman"/>
          <w:color w:val="000000"/>
          <w:lang w:eastAsia="ru-RU"/>
        </w:rPr>
        <w:t>Кибербезопасность</w:t>
      </w:r>
      <w:proofErr w:type="spellEnd"/>
      <w:r w:rsidRPr="00D70A4A">
        <w:rPr>
          <w:rFonts w:ascii="Times New Roman" w:eastAsia="Times New Roman" w:hAnsi="Times New Roman" w:cs="Times New Roman"/>
          <w:color w:val="000000"/>
          <w:lang w:eastAsia="ru-RU"/>
        </w:rPr>
        <w:t xml:space="preserve"> будущего” (2023 год);</w:t>
      </w:r>
    </w:p>
    <w:p w:rsidR="00D70A4A" w:rsidRPr="00D70A4A" w:rsidRDefault="00D70A4A" w:rsidP="00D70A4A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A4A">
        <w:rPr>
          <w:rFonts w:ascii="Times New Roman" w:eastAsia="Times New Roman" w:hAnsi="Times New Roman" w:cs="Times New Roman"/>
          <w:color w:val="000000"/>
          <w:lang w:eastAsia="ru-RU"/>
        </w:rPr>
        <w:t>Лауреат III степени - Всероссийский фестиваль детской и юношеской песни композиторов Игоря Русских, посвященных 50-летию ЮИД России (номинация “Рисунок”) (2023 год);</w:t>
      </w:r>
    </w:p>
    <w:p w:rsidR="00D70A4A" w:rsidRPr="00D70A4A" w:rsidRDefault="00D70A4A" w:rsidP="00D70A4A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A4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Межрегиональный уровень</w:t>
      </w:r>
    </w:p>
    <w:p w:rsidR="00D70A4A" w:rsidRPr="00D70A4A" w:rsidRDefault="00D70A4A" w:rsidP="00D70A4A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A4A">
        <w:rPr>
          <w:rFonts w:ascii="Times New Roman" w:eastAsia="Times New Roman" w:hAnsi="Times New Roman" w:cs="Times New Roman"/>
          <w:color w:val="000000"/>
          <w:lang w:eastAsia="ru-RU"/>
        </w:rPr>
        <w:t>Лауреат II степени - VI Открытый межрегиональный вокальный конкурс “Птица певчая” (номинация: “Эстрадный вокал “Песня на иностранном языке) (16-18.02.2024);</w:t>
      </w:r>
    </w:p>
    <w:p w:rsidR="00D70A4A" w:rsidRPr="00D70A4A" w:rsidRDefault="00D70A4A" w:rsidP="00D70A4A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A4A">
        <w:rPr>
          <w:rFonts w:ascii="Times New Roman" w:eastAsia="Times New Roman" w:hAnsi="Times New Roman" w:cs="Times New Roman"/>
          <w:color w:val="000000"/>
          <w:lang w:eastAsia="ru-RU"/>
        </w:rPr>
        <w:t>Дипломант II степени - VI Открытый межрегиональный вокальный конкурс “Птица певчая” (номинация: “Эстрадный вокал “Песня на русском языке) (16-18.02.2024);</w:t>
      </w:r>
    </w:p>
    <w:p w:rsidR="00D70A4A" w:rsidRPr="00D70A4A" w:rsidRDefault="00D70A4A" w:rsidP="00D70A4A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A4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Региональный  уровень</w:t>
      </w:r>
      <w:proofErr w:type="gramEnd"/>
    </w:p>
    <w:p w:rsidR="00D70A4A" w:rsidRPr="00D70A4A" w:rsidRDefault="00D70A4A" w:rsidP="00D70A4A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A4A">
        <w:rPr>
          <w:rFonts w:ascii="Times New Roman" w:eastAsia="Times New Roman" w:hAnsi="Times New Roman" w:cs="Times New Roman"/>
          <w:color w:val="000000"/>
          <w:lang w:eastAsia="ru-RU"/>
        </w:rPr>
        <w:t xml:space="preserve">Является </w:t>
      </w:r>
      <w:proofErr w:type="gramStart"/>
      <w:r w:rsidRPr="00D70A4A">
        <w:rPr>
          <w:rFonts w:ascii="Times New Roman" w:eastAsia="Times New Roman" w:hAnsi="Times New Roman" w:cs="Times New Roman"/>
          <w:color w:val="000000"/>
          <w:lang w:eastAsia="ru-RU"/>
        </w:rPr>
        <w:t>Лауреатом,  дали</w:t>
      </w:r>
      <w:proofErr w:type="gramEnd"/>
      <w:r w:rsidRPr="00D70A4A">
        <w:rPr>
          <w:rFonts w:ascii="Times New Roman" w:eastAsia="Times New Roman" w:hAnsi="Times New Roman" w:cs="Times New Roman"/>
          <w:color w:val="000000"/>
          <w:lang w:eastAsia="ru-RU"/>
        </w:rPr>
        <w:t xml:space="preserve"> диплом участника - Региональный этап Всероссийского конкурса юных чтецов “Живая классика” (2024 год);</w:t>
      </w:r>
    </w:p>
    <w:p w:rsidR="00D70A4A" w:rsidRPr="00D70A4A" w:rsidRDefault="00D70A4A" w:rsidP="00D70A4A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A4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Муниципальный уровень</w:t>
      </w:r>
    </w:p>
    <w:p w:rsidR="00BA411F" w:rsidRDefault="00D70A4A" w:rsidP="00D70A4A">
      <w:r w:rsidRPr="00D70A4A">
        <w:rPr>
          <w:rFonts w:ascii="Times New Roman" w:eastAsia="Times New Roman" w:hAnsi="Times New Roman" w:cs="Times New Roman"/>
          <w:color w:val="000000"/>
          <w:lang w:eastAsia="ru-RU"/>
        </w:rPr>
        <w:t>Победитель - Муниципальный этап Всероссийского конкурса юных чтецов “Живая классика” (2024 год).</w:t>
      </w:r>
      <w:bookmarkStart w:id="0" w:name="_GoBack"/>
      <w:bookmarkEnd w:id="0"/>
    </w:p>
    <w:sectPr w:rsidR="00BA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C6"/>
    <w:rsid w:val="001406C6"/>
    <w:rsid w:val="00BA411F"/>
    <w:rsid w:val="00D7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BE062-C68B-4392-91A0-00502D31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7515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2024-09-25T12:51:00Z</dcterms:created>
  <dcterms:modified xsi:type="dcterms:W3CDTF">2024-09-25T12:54:00Z</dcterms:modified>
</cp:coreProperties>
</file>