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01" w:rsidRDefault="00236901" w:rsidP="00236901">
      <w:pPr>
        <w:pStyle w:val="a3"/>
        <w:spacing w:before="200" w:beforeAutospacing="0" w:after="0" w:afterAutospacing="0"/>
        <w:jc w:val="both"/>
      </w:pPr>
      <w:r>
        <w:rPr>
          <w:b/>
          <w:bCs/>
          <w:i/>
          <w:iCs/>
          <w:color w:val="000000"/>
          <w:sz w:val="22"/>
          <w:szCs w:val="22"/>
          <w:u w:val="single"/>
        </w:rPr>
        <w:t>Международный уровень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 xml:space="preserve">Международные соревнования по робототехнике «ROBOSKILLS 2023», номинация «Творческое программирование в </w:t>
      </w:r>
      <w:proofErr w:type="spellStart"/>
      <w:r>
        <w:rPr>
          <w:color w:val="000000"/>
          <w:shd w:val="clear" w:color="auto" w:fill="FFFFFF"/>
        </w:rPr>
        <w:t>Scratch</w:t>
      </w:r>
      <w:proofErr w:type="spellEnd"/>
      <w:r>
        <w:rPr>
          <w:color w:val="000000"/>
          <w:shd w:val="clear" w:color="auto" w:fill="FFFFFF"/>
        </w:rPr>
        <w:t>», диплом «За неожиданный сюжет»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 xml:space="preserve">Международный конкурс </w:t>
      </w:r>
      <w:proofErr w:type="spellStart"/>
      <w:r>
        <w:rPr>
          <w:color w:val="000000"/>
          <w:shd w:val="clear" w:color="auto" w:fill="FFFFFF"/>
        </w:rPr>
        <w:t>нейросетевого</w:t>
      </w:r>
      <w:proofErr w:type="spellEnd"/>
      <w:r>
        <w:rPr>
          <w:color w:val="000000"/>
          <w:shd w:val="clear" w:color="auto" w:fill="FFFFFF"/>
        </w:rPr>
        <w:t xml:space="preserve"> искусства «Синтез» (</w:t>
      </w:r>
      <w:proofErr w:type="spellStart"/>
      <w:r>
        <w:rPr>
          <w:color w:val="000000"/>
          <w:shd w:val="clear" w:color="auto" w:fill="FFFFFF"/>
        </w:rPr>
        <w:t>Кванториум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Сампо</w:t>
      </w:r>
      <w:proofErr w:type="spellEnd"/>
      <w:r>
        <w:rPr>
          <w:color w:val="000000"/>
          <w:shd w:val="clear" w:color="auto" w:fill="FFFFFF"/>
        </w:rPr>
        <w:t>) 2 место, 2024 год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Международные соревнования по робототехнике «ROBOSKILLS 2024», номинация «</w:t>
      </w:r>
      <w:proofErr w:type="spellStart"/>
      <w:r>
        <w:rPr>
          <w:color w:val="000000"/>
          <w:shd w:val="clear" w:color="auto" w:fill="FFFFFF"/>
        </w:rPr>
        <w:t>Scratch</w:t>
      </w:r>
      <w:proofErr w:type="spellEnd"/>
      <w:r>
        <w:rPr>
          <w:color w:val="000000"/>
          <w:shd w:val="clear" w:color="auto" w:fill="FFFFFF"/>
        </w:rPr>
        <w:t>» диплом «за оригинальные образы», номинация «Блоки кода», участник</w:t>
      </w:r>
    </w:p>
    <w:p w:rsidR="00236901" w:rsidRDefault="00236901" w:rsidP="00236901">
      <w:pPr>
        <w:pStyle w:val="a3"/>
        <w:spacing w:before="200" w:beforeAutospacing="0" w:after="0" w:afterAutospacing="0"/>
        <w:jc w:val="both"/>
      </w:pPr>
      <w:r>
        <w:rPr>
          <w:b/>
          <w:bCs/>
          <w:i/>
          <w:iCs/>
          <w:color w:val="000000"/>
          <w:sz w:val="22"/>
          <w:szCs w:val="22"/>
          <w:u w:val="single"/>
        </w:rPr>
        <w:t>Всероссийский уровень </w:t>
      </w:r>
    </w:p>
    <w:p w:rsidR="00236901" w:rsidRDefault="00236901" w:rsidP="00236901">
      <w:pPr>
        <w:pStyle w:val="a3"/>
        <w:spacing w:before="20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Северо-Западный Межрегиональный тур 7 Международной </w:t>
      </w:r>
      <w:proofErr w:type="spellStart"/>
      <w:r>
        <w:rPr>
          <w:color w:val="000000"/>
          <w:shd w:val="clear" w:color="auto" w:fill="FFFFFF"/>
        </w:rPr>
        <w:t>Scratch</w:t>
      </w:r>
      <w:proofErr w:type="spellEnd"/>
      <w:r>
        <w:rPr>
          <w:color w:val="000000"/>
          <w:shd w:val="clear" w:color="auto" w:fill="FFFFFF"/>
        </w:rPr>
        <w:t>-олимпиады по креативному программированию, номинация «Моя книга», 3 место, 2023 год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Открытая Национальная Онлайн Олимпиада по робототехнике в состязании «</w:t>
      </w:r>
      <w:proofErr w:type="spellStart"/>
      <w:r>
        <w:rPr>
          <w:color w:val="000000"/>
          <w:shd w:val="clear" w:color="auto" w:fill="FFFFFF"/>
        </w:rPr>
        <w:t>Scratch</w:t>
      </w:r>
      <w:proofErr w:type="spellEnd"/>
      <w:r>
        <w:rPr>
          <w:color w:val="000000"/>
          <w:shd w:val="clear" w:color="auto" w:fill="FFFFFF"/>
        </w:rPr>
        <w:t>-разработчик игр», участник (63%), июнь 2024 г.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Всероссийский чемпионат по виртуальной робототехнике «Юный Кулибин», участник (дошел до 3 этапа), 2023 год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Межрегиональный конкурс «</w:t>
      </w:r>
      <w:proofErr w:type="spellStart"/>
      <w:r>
        <w:rPr>
          <w:color w:val="000000"/>
          <w:shd w:val="clear" w:color="auto" w:fill="FFFFFF"/>
        </w:rPr>
        <w:t>Геокрафт</w:t>
      </w:r>
      <w:proofErr w:type="spellEnd"/>
      <w:r>
        <w:rPr>
          <w:color w:val="000000"/>
          <w:shd w:val="clear" w:color="auto" w:fill="FFFFFF"/>
        </w:rPr>
        <w:t>», возрастная категория 13-15 лет, апрель 2024 года</w:t>
      </w:r>
    </w:p>
    <w:p w:rsidR="00236901" w:rsidRDefault="00236901" w:rsidP="00236901">
      <w:pPr>
        <w:pStyle w:val="a3"/>
        <w:spacing w:before="200" w:beforeAutospacing="0" w:after="0" w:afterAutospacing="0"/>
        <w:jc w:val="both"/>
      </w:pPr>
      <w:r>
        <w:rPr>
          <w:b/>
          <w:bCs/>
          <w:i/>
          <w:iCs/>
          <w:color w:val="000000"/>
          <w:sz w:val="22"/>
          <w:szCs w:val="22"/>
          <w:u w:val="single"/>
        </w:rPr>
        <w:t>Региональный уровень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 xml:space="preserve">Соревнования по робототехнике «Тантал», </w:t>
      </w:r>
      <w:proofErr w:type="spellStart"/>
      <w:r>
        <w:rPr>
          <w:color w:val="000000"/>
          <w:shd w:val="clear" w:color="auto" w:fill="FFFFFF"/>
        </w:rPr>
        <w:t>номинция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WeDo</w:t>
      </w:r>
      <w:proofErr w:type="spellEnd"/>
      <w:r>
        <w:rPr>
          <w:color w:val="000000"/>
          <w:shd w:val="clear" w:color="auto" w:fill="FFFFFF"/>
        </w:rPr>
        <w:t xml:space="preserve"> 2.0, 3 место, 2023 год</w:t>
      </w:r>
    </w:p>
    <w:p w:rsidR="00236901" w:rsidRDefault="00236901" w:rsidP="00236901">
      <w:pPr>
        <w:pStyle w:val="a3"/>
        <w:spacing w:before="200" w:beforeAutospacing="0" w:after="0" w:afterAutospacing="0"/>
        <w:jc w:val="both"/>
      </w:pPr>
      <w:r>
        <w:rPr>
          <w:b/>
          <w:bCs/>
          <w:i/>
          <w:iCs/>
          <w:color w:val="000000"/>
          <w:sz w:val="22"/>
          <w:szCs w:val="22"/>
          <w:u w:val="single"/>
        </w:rPr>
        <w:t>Муниципальный уровень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Мероприятие по робототехнике «</w:t>
      </w:r>
      <w:proofErr w:type="spellStart"/>
      <w:r>
        <w:rPr>
          <w:color w:val="000000"/>
          <w:shd w:val="clear" w:color="auto" w:fill="FFFFFF"/>
        </w:rPr>
        <w:t>Легоробот</w:t>
      </w:r>
      <w:proofErr w:type="spellEnd"/>
      <w:r>
        <w:rPr>
          <w:color w:val="000000"/>
          <w:shd w:val="clear" w:color="auto" w:fill="FFFFFF"/>
        </w:rPr>
        <w:t>», Олонец, 1 место (команда), 1 место («</w:t>
      </w:r>
      <w:proofErr w:type="spellStart"/>
      <w:r>
        <w:rPr>
          <w:color w:val="000000"/>
          <w:shd w:val="clear" w:color="auto" w:fill="FFFFFF"/>
        </w:rPr>
        <w:t>Робостарты</w:t>
      </w:r>
      <w:proofErr w:type="spellEnd"/>
      <w:r>
        <w:rPr>
          <w:color w:val="000000"/>
          <w:shd w:val="clear" w:color="auto" w:fill="FFFFFF"/>
        </w:rPr>
        <w:t>», индивидуальный заезд), 2023 год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Городской конкурс цифрового искусства «На страже Родины», номинация «</w:t>
      </w:r>
      <w:proofErr w:type="spellStart"/>
      <w:r>
        <w:rPr>
          <w:color w:val="000000"/>
          <w:shd w:val="clear" w:color="auto" w:fill="FFFFFF"/>
        </w:rPr>
        <w:t>Нейроарт</w:t>
      </w:r>
      <w:proofErr w:type="spellEnd"/>
      <w:r>
        <w:rPr>
          <w:color w:val="000000"/>
          <w:shd w:val="clear" w:color="auto" w:fill="FFFFFF"/>
        </w:rPr>
        <w:t>» 1 место, 2024 год 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Мероприятие по робототехнике «</w:t>
      </w:r>
      <w:proofErr w:type="spellStart"/>
      <w:r>
        <w:rPr>
          <w:color w:val="000000"/>
          <w:shd w:val="clear" w:color="auto" w:fill="FFFFFF"/>
        </w:rPr>
        <w:t>Легоробот</w:t>
      </w:r>
      <w:proofErr w:type="spellEnd"/>
      <w:r>
        <w:rPr>
          <w:color w:val="000000"/>
          <w:shd w:val="clear" w:color="auto" w:fill="FFFFFF"/>
        </w:rPr>
        <w:t xml:space="preserve">», </w:t>
      </w:r>
      <w:proofErr w:type="gramStart"/>
      <w:r>
        <w:rPr>
          <w:color w:val="000000"/>
          <w:shd w:val="clear" w:color="auto" w:fill="FFFFFF"/>
        </w:rPr>
        <w:t>Олонец,  3</w:t>
      </w:r>
      <w:proofErr w:type="gramEnd"/>
      <w:r>
        <w:rPr>
          <w:color w:val="000000"/>
          <w:shd w:val="clear" w:color="auto" w:fill="FFFFFF"/>
        </w:rPr>
        <w:t xml:space="preserve"> место (команда),  1 место (</w:t>
      </w:r>
      <w:proofErr w:type="spellStart"/>
      <w:r>
        <w:rPr>
          <w:color w:val="000000"/>
          <w:shd w:val="clear" w:color="auto" w:fill="FFFFFF"/>
        </w:rPr>
        <w:t>Робостарты</w:t>
      </w:r>
      <w:proofErr w:type="spellEnd"/>
      <w:r>
        <w:rPr>
          <w:color w:val="000000"/>
          <w:shd w:val="clear" w:color="auto" w:fill="FFFFFF"/>
        </w:rPr>
        <w:t>, командный зачет), 2 место (</w:t>
      </w:r>
      <w:proofErr w:type="spellStart"/>
      <w:r>
        <w:rPr>
          <w:color w:val="000000"/>
          <w:shd w:val="clear" w:color="auto" w:fill="FFFFFF"/>
        </w:rPr>
        <w:t>Робостарты</w:t>
      </w:r>
      <w:proofErr w:type="spellEnd"/>
      <w:r>
        <w:rPr>
          <w:color w:val="000000"/>
          <w:shd w:val="clear" w:color="auto" w:fill="FFFFFF"/>
        </w:rPr>
        <w:t>, март 2024 год</w:t>
      </w:r>
    </w:p>
    <w:p w:rsidR="00236901" w:rsidRDefault="00236901" w:rsidP="00236901">
      <w:pPr>
        <w:pStyle w:val="a3"/>
        <w:spacing w:before="240" w:beforeAutospacing="0" w:after="240" w:afterAutospacing="0"/>
        <w:jc w:val="both"/>
      </w:pPr>
      <w:r>
        <w:rPr>
          <w:color w:val="000000"/>
          <w:shd w:val="clear" w:color="auto" w:fill="FFFFFF"/>
        </w:rPr>
        <w:t>Соревнования по робототехнике «</w:t>
      </w:r>
      <w:proofErr w:type="spellStart"/>
      <w:r>
        <w:rPr>
          <w:color w:val="000000"/>
          <w:shd w:val="clear" w:color="auto" w:fill="FFFFFF"/>
        </w:rPr>
        <w:t>Роботлон</w:t>
      </w:r>
      <w:proofErr w:type="spellEnd"/>
      <w:r>
        <w:rPr>
          <w:color w:val="000000"/>
          <w:shd w:val="clear" w:color="auto" w:fill="FFFFFF"/>
        </w:rPr>
        <w:t>-мини», номинация «Творческое задание» 1 место</w:t>
      </w:r>
    </w:p>
    <w:p w:rsidR="00240F30" w:rsidRDefault="00240F30">
      <w:bookmarkStart w:id="0" w:name="_GoBack"/>
      <w:bookmarkEnd w:id="0"/>
    </w:p>
    <w:sectPr w:rsidR="0024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E"/>
    <w:rsid w:val="0007050E"/>
    <w:rsid w:val="00236901"/>
    <w:rsid w:val="002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CD5B4-66E6-4485-B4D1-A9D7BA56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2024-09-24T12:12:00Z</dcterms:created>
  <dcterms:modified xsi:type="dcterms:W3CDTF">2024-09-24T12:13:00Z</dcterms:modified>
</cp:coreProperties>
</file>